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7D8CA"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</w:p>
    <w:p w14:paraId="1190D1D3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permStart w:id="0" w:edGrp="everyone"/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Discente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(nome)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Curso: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(mestrado/d</w:t>
      </w:r>
      <w:r>
        <w:rPr>
          <w:rFonts w:ascii="Times New Roman" w:hAnsi="Times New Roman" w:cs="Times New Roman"/>
          <w:sz w:val="28"/>
          <w:szCs w:val="28"/>
        </w:rPr>
        <w:t>outorado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Data de solicitação: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sdt>
        <w:sdtPr>
          <w:rPr>
            <w:rFonts w:cs="Arial" w:asciiTheme="majorHAnsi" w:hAnsiTheme="majorHAnsi"/>
            <w:sz w:val="24"/>
            <w:szCs w:val="24"/>
          </w:rPr>
          <w:id w:val="1474751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="Arial" w:asciiTheme="majorHAnsi" w:hAnsiTheme="majorHAnsi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kern w:val="0"/>
              <w:sz w:val="24"/>
              <w:szCs w:val="24"/>
              <w:lang w:val="pt-BR" w:eastAsia="pt-BR" w:bidi="ar-SA"/>
              <w14:ligatures w14:val="none"/>
            </w:rPr>
            <w:t>☐</w:t>
          </w:r>
        </w:sdtContent>
      </w:sdt>
      <w:r>
        <w:rPr>
          <w:rFonts w:hint="default" w:cs="Arial" w:asciiTheme="majorHAnsi" w:hAnsiTheme="majorHAnsi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GENE7040 - Atividades Complementares em Pesquisa I (2 créditos)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br w:type="textWrapping"/>
      </w:r>
      <w:sdt>
        <w:sdtPr>
          <w:rPr>
            <w:rFonts w:cs="Arial" w:asciiTheme="majorHAnsi" w:hAnsiTheme="majorHAnsi"/>
            <w:sz w:val="24"/>
            <w:szCs w:val="24"/>
          </w:rPr>
          <w:id w:val="1474702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="Arial" w:asciiTheme="majorHAnsi" w:hAnsiTheme="majorHAnsi"/>
            <w:sz w:val="24"/>
            <w:szCs w:val="24"/>
          </w:rPr>
        </w:sdtEndPr>
        <w:sdtContent>
          <w:r>
            <w:rPr>
              <w:rFonts w:hint="eastAsia" w:ascii="MS Gothic" w:hAnsi="MS Gothic" w:eastAsia="MS Gothic" w:cs="Arial"/>
              <w:kern w:val="0"/>
              <w:sz w:val="24"/>
              <w:szCs w:val="24"/>
              <w:lang w:val="pt-BR" w:eastAsia="pt-BR" w:bidi="ar-SA"/>
              <w14:ligatures w14:val="none"/>
            </w:rPr>
            <w:t>☐</w:t>
          </w:r>
        </w:sdtContent>
      </w:sdt>
      <w:r>
        <w:rPr>
          <w:rFonts w:hint="default" w:cs="Arial" w:asciiTheme="majorHAnsi" w:hAnsiTheme="majorHAnsi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GENE7056 - Atividades Complementares em Pesquisa II (1 crédito)</w:t>
      </w:r>
    </w:p>
    <w:permEnd w:id="0"/>
    <w:p w14:paraId="3667D9E6">
      <w:pPr>
        <w:rPr>
          <w:rFonts w:ascii="Times New Roman" w:hAnsi="Times New Roman" w:cs="Times New Roman"/>
          <w:sz w:val="28"/>
          <w:szCs w:val="28"/>
        </w:rPr>
      </w:pPr>
    </w:p>
    <w:p w14:paraId="0C6477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Tabela de pontuação</w:t>
      </w:r>
    </w:p>
    <w:tbl>
      <w:tblPr>
        <w:tblStyle w:val="22"/>
        <w:tblW w:w="10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3"/>
        <w:gridCol w:w="1657"/>
        <w:gridCol w:w="1838"/>
        <w:gridCol w:w="1725"/>
      </w:tblGrid>
      <w:tr w14:paraId="2CBD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0537C1A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pt-BR"/>
              </w:rPr>
            </w:pPr>
            <w:permStart w:id="1" w:edGrp="everyone" w:colFirst="2" w:colLast="2"/>
            <w:permStart w:id="2" w:edGrp="everyone" w:colFirst="3" w:colLast="3"/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pt-BR"/>
              </w:rPr>
              <w:t>Tipo de Atividade</w:t>
            </w:r>
          </w:p>
        </w:tc>
        <w:tc>
          <w:tcPr>
            <w:tcW w:w="1657" w:type="dxa"/>
            <w:vAlign w:val="center"/>
          </w:tcPr>
          <w:p w14:paraId="470D09A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pt-BR"/>
              </w:rPr>
              <w:t>Pontuação</w:t>
            </w:r>
          </w:p>
        </w:tc>
        <w:tc>
          <w:tcPr>
            <w:tcW w:w="1838" w:type="dxa"/>
          </w:tcPr>
          <w:p w14:paraId="280C6B0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pt-BR"/>
              </w:rPr>
              <w:t>Número de atividades</w:t>
            </w:r>
          </w:p>
        </w:tc>
        <w:tc>
          <w:tcPr>
            <w:tcW w:w="1725" w:type="dxa"/>
          </w:tcPr>
          <w:p w14:paraId="5A37E0F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pt-BR"/>
              </w:rPr>
              <w:t>Pontuação obtida</w:t>
            </w:r>
          </w:p>
        </w:tc>
      </w:tr>
      <w:permEnd w:id="1"/>
      <w:permEnd w:id="2"/>
      <w:tr w14:paraId="59BF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7FEC7FF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ermStart w:id="3" w:edGrp="everyone" w:colFirst="2" w:colLast="2"/>
            <w:permStart w:id="4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Participação em comissão coordenadora ou organizadora de eventos</w:t>
            </w:r>
            <w:r>
              <w:rPr>
                <w:rStyle w:val="41"/>
                <w:rFonts w:ascii="Times New Roman" w:hAnsi="Times New Roman" w:cs="Times New Roman"/>
                <w:sz w:val="22"/>
                <w:szCs w:val="22"/>
              </w:rPr>
              <w:t xml:space="preserve"> científicos*</w:t>
            </w:r>
          </w:p>
        </w:tc>
        <w:tc>
          <w:tcPr>
            <w:tcW w:w="1657" w:type="dxa"/>
          </w:tcPr>
          <w:p w14:paraId="2EF6DD9C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5 pontos por evento</w:t>
            </w:r>
          </w:p>
        </w:tc>
        <w:tc>
          <w:tcPr>
            <w:tcW w:w="1838" w:type="dxa"/>
            <w:vAlign w:val="center"/>
          </w:tcPr>
          <w:p w14:paraId="56B9416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4FA07546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3"/>
      <w:permEnd w:id="4"/>
      <w:tr w14:paraId="5FAE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316DEE8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5" w:edGrp="everyone" w:colFirst="2" w:colLast="2"/>
            <w:permStart w:id="6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Apresentação de seminários/palestras</w:t>
            </w:r>
          </w:p>
        </w:tc>
        <w:tc>
          <w:tcPr>
            <w:tcW w:w="1657" w:type="dxa"/>
          </w:tcPr>
          <w:p w14:paraId="61639EA2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1 ponto por atividade</w:t>
            </w:r>
          </w:p>
        </w:tc>
        <w:tc>
          <w:tcPr>
            <w:tcW w:w="1838" w:type="dxa"/>
            <w:vAlign w:val="center"/>
          </w:tcPr>
          <w:p w14:paraId="12AD0AF9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45C9898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Cs/>
                <w:lang w:val="pt-BR" w:eastAsia="pt-BR"/>
              </w:rPr>
            </w:pPr>
          </w:p>
        </w:tc>
      </w:tr>
      <w:permEnd w:id="5"/>
      <w:permEnd w:id="6"/>
      <w:tr w14:paraId="3453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3B02B2B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7" w:edGrp="everyone" w:colFirst="2" w:colLast="2"/>
            <w:permStart w:id="8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Apresentação mini-cursos</w:t>
            </w:r>
          </w:p>
        </w:tc>
        <w:tc>
          <w:tcPr>
            <w:tcW w:w="1657" w:type="dxa"/>
          </w:tcPr>
          <w:p w14:paraId="718E0CC2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1 pontos a cada 4 horas</w:t>
            </w:r>
          </w:p>
        </w:tc>
        <w:tc>
          <w:tcPr>
            <w:tcW w:w="1838" w:type="dxa"/>
            <w:vAlign w:val="center"/>
          </w:tcPr>
          <w:p w14:paraId="4C70AC70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718C7439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7"/>
      <w:permEnd w:id="8"/>
      <w:tr w14:paraId="7D66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04FD655A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9" w:edGrp="everyone" w:colFirst="2" w:colLast="2"/>
            <w:permStart w:id="10" w:edGrp="everyone" w:colFirst="3" w:colLast="3"/>
            <w:r>
              <w:rPr>
                <w:rStyle w:val="41"/>
                <w:rFonts w:ascii="Times New Roman" w:hAnsi="Times New Roman" w:cs="Times New Roman"/>
                <w:sz w:val="22"/>
                <w:szCs w:val="22"/>
              </w:rPr>
              <w:t>Publicações de trabalhos técnico-científicos (que não tenham relação direta com produtos de titulação)</w:t>
            </w:r>
          </w:p>
        </w:tc>
        <w:tc>
          <w:tcPr>
            <w:tcW w:w="1657" w:type="dxa"/>
          </w:tcPr>
          <w:p w14:paraId="0825CDC5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8 pontos por trabalho</w:t>
            </w:r>
          </w:p>
        </w:tc>
        <w:tc>
          <w:tcPr>
            <w:tcW w:w="1838" w:type="dxa"/>
            <w:vAlign w:val="center"/>
          </w:tcPr>
          <w:p w14:paraId="6588CE80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2D53A82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9"/>
      <w:permEnd w:id="10"/>
      <w:tr w14:paraId="329D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67E3DCF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11" w:edGrp="everyone" w:colFirst="2" w:colLast="2"/>
            <w:permStart w:id="12" w:edGrp="everyone" w:colFirst="3" w:colLast="3"/>
            <w:r>
              <w:rPr>
                <w:rStyle w:val="41"/>
                <w:rFonts w:ascii="Times New Roman" w:hAnsi="Times New Roman" w:cs="Times New Roman"/>
                <w:sz w:val="22"/>
                <w:szCs w:val="22"/>
              </w:rPr>
              <w:t xml:space="preserve">Participação em eventos científicos nacionais e internacionais com apresentação de trabalhos 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657" w:type="dxa"/>
          </w:tcPr>
          <w:p w14:paraId="2B9FF320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3 pontos por participação</w:t>
            </w:r>
          </w:p>
        </w:tc>
        <w:tc>
          <w:tcPr>
            <w:tcW w:w="1838" w:type="dxa"/>
            <w:vAlign w:val="center"/>
          </w:tcPr>
          <w:p w14:paraId="26A8050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323EE9D8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11"/>
      <w:permEnd w:id="12"/>
      <w:tr w14:paraId="212B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69F89722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13" w:edGrp="everyone" w:colFirst="2" w:colLast="2"/>
            <w:permStart w:id="14" w:edGrp="everyone" w:colFirst="3" w:colLast="3"/>
            <w:r>
              <w:rPr>
                <w:rStyle w:val="41"/>
                <w:rFonts w:ascii="Times New Roman" w:hAnsi="Times New Roman" w:cs="Times New Roman"/>
                <w:sz w:val="22"/>
                <w:szCs w:val="22"/>
              </w:rPr>
              <w:t>Participação em congressos nacionais e internacionais sem apresentação de trabalhos pôster</w:t>
            </w:r>
          </w:p>
        </w:tc>
        <w:tc>
          <w:tcPr>
            <w:tcW w:w="1657" w:type="dxa"/>
          </w:tcPr>
          <w:p w14:paraId="00CADAD5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1 ponto por participação</w:t>
            </w:r>
          </w:p>
        </w:tc>
        <w:tc>
          <w:tcPr>
            <w:tcW w:w="1838" w:type="dxa"/>
            <w:vAlign w:val="center"/>
          </w:tcPr>
          <w:p w14:paraId="088289CB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0139CAF1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13"/>
      <w:permEnd w:id="14"/>
      <w:tr w14:paraId="295F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0E1595F7">
            <w:pPr>
              <w:spacing w:after="0"/>
              <w:jc w:val="both"/>
              <w:rPr>
                <w:rStyle w:val="41"/>
                <w:rFonts w:ascii="Times New Roman" w:hAnsi="Times New Roman" w:cs="Times New Roman"/>
                <w:sz w:val="22"/>
                <w:szCs w:val="22"/>
              </w:rPr>
            </w:pPr>
            <w:permStart w:id="15" w:edGrp="everyone" w:colFirst="2" w:colLast="2"/>
            <w:permStart w:id="16" w:edGrp="everyone" w:colFirst="3" w:colLast="3"/>
            <w:r>
              <w:rPr>
                <w:rStyle w:val="41"/>
                <w:rFonts w:ascii="Times New Roman" w:hAnsi="Times New Roman" w:cs="Times New Roman"/>
                <w:sz w:val="22"/>
                <w:szCs w:val="22"/>
              </w:rPr>
              <w:t>Participação em congressos nacionais e internacionais com apresentação de trabalhos oral</w:t>
            </w:r>
          </w:p>
        </w:tc>
        <w:tc>
          <w:tcPr>
            <w:tcW w:w="1657" w:type="dxa"/>
          </w:tcPr>
          <w:p w14:paraId="6D26CD01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3 pontos por participação</w:t>
            </w:r>
          </w:p>
        </w:tc>
        <w:tc>
          <w:tcPr>
            <w:tcW w:w="1838" w:type="dxa"/>
            <w:vAlign w:val="center"/>
          </w:tcPr>
          <w:p w14:paraId="242779F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04937E44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15"/>
      <w:permEnd w:id="16"/>
      <w:tr w14:paraId="1D25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537B5620">
            <w:pPr>
              <w:spacing w:after="0"/>
              <w:jc w:val="both"/>
              <w:rPr>
                <w:rStyle w:val="41"/>
                <w:rFonts w:ascii="Times New Roman" w:hAnsi="Times New Roman" w:cs="Times New Roman"/>
                <w:sz w:val="22"/>
                <w:szCs w:val="22"/>
              </w:rPr>
            </w:pPr>
            <w:permStart w:id="17" w:edGrp="everyone" w:colFirst="2" w:colLast="2"/>
            <w:permStart w:id="18" w:edGrp="everyone" w:colFirst="3" w:colLast="3"/>
            <w:r>
              <w:rPr>
                <w:rStyle w:val="41"/>
                <w:rFonts w:ascii="Times New Roman" w:hAnsi="Times New Roman" w:cs="Times New Roman"/>
                <w:sz w:val="22"/>
                <w:szCs w:val="22"/>
              </w:rPr>
              <w:t>Prêmios e menções honrosas em eventos científicos</w:t>
            </w:r>
          </w:p>
        </w:tc>
        <w:tc>
          <w:tcPr>
            <w:tcW w:w="1657" w:type="dxa"/>
          </w:tcPr>
          <w:p w14:paraId="3DA3FE24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2 pontos</w:t>
            </w:r>
          </w:p>
        </w:tc>
        <w:tc>
          <w:tcPr>
            <w:tcW w:w="1838" w:type="dxa"/>
            <w:vAlign w:val="center"/>
          </w:tcPr>
          <w:p w14:paraId="1A0609B6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57596FDC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17"/>
      <w:permEnd w:id="18"/>
      <w:tr w14:paraId="0353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394A2D1C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19" w:edGrp="everyone" w:colFirst="2" w:colLast="2"/>
            <w:permStart w:id="20" w:edGrp="everyone" w:colFirst="3" w:colLast="3"/>
            <w:r>
              <w:rPr>
                <w:rStyle w:val="41"/>
                <w:rFonts w:ascii="Times New Roman" w:hAnsi="Times New Roman" w:cs="Times New Roman"/>
                <w:sz w:val="22"/>
                <w:szCs w:val="22"/>
              </w:rPr>
              <w:t>Orientação de estudantes de graduação (iniciação científica, monografia, trabalho de conclusão de curso, especialização).</w:t>
            </w:r>
          </w:p>
        </w:tc>
        <w:tc>
          <w:tcPr>
            <w:tcW w:w="1657" w:type="dxa"/>
          </w:tcPr>
          <w:p w14:paraId="6DB1633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6 pontos por orientação</w:t>
            </w:r>
          </w:p>
        </w:tc>
        <w:tc>
          <w:tcPr>
            <w:tcW w:w="1838" w:type="dxa"/>
            <w:vAlign w:val="center"/>
          </w:tcPr>
          <w:p w14:paraId="0473C2B4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4937F8D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19"/>
      <w:permEnd w:id="20"/>
      <w:tr w14:paraId="6989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27E5C789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21" w:edGrp="everyone" w:colFirst="2" w:colLast="2"/>
            <w:permStart w:id="22" w:edGrp="everyone" w:colFirst="3" w:colLast="3"/>
            <w:r>
              <w:rPr>
                <w:rStyle w:val="41"/>
                <w:rFonts w:ascii="Times New Roman" w:hAnsi="Times New Roman" w:cs="Times New Roman"/>
                <w:sz w:val="22"/>
                <w:szCs w:val="22"/>
              </w:rPr>
              <w:t>Coorientação de estudantes de graduação (iniciação científica, monografia, trabalho de conclusão de curso, especialização).</w:t>
            </w:r>
          </w:p>
        </w:tc>
        <w:tc>
          <w:tcPr>
            <w:tcW w:w="1657" w:type="dxa"/>
          </w:tcPr>
          <w:p w14:paraId="35249E13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4 pontos por orientação</w:t>
            </w:r>
          </w:p>
        </w:tc>
        <w:tc>
          <w:tcPr>
            <w:tcW w:w="1838" w:type="dxa"/>
            <w:vAlign w:val="center"/>
          </w:tcPr>
          <w:p w14:paraId="0CC480C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58D11E6F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21"/>
      <w:permEnd w:id="22"/>
      <w:tr w14:paraId="329B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59EEAFBE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lang w:eastAsia="pt-BR"/>
              </w:rPr>
            </w:pPr>
            <w:permStart w:id="23" w:edGrp="everyone" w:colFirst="2" w:colLast="2"/>
            <w:permStart w:id="24" w:edGrp="everyone" w:colFirst="3" w:colLast="3"/>
            <w:r>
              <w:rPr>
                <w:rStyle w:val="13"/>
                <w:rFonts w:ascii="Times New Roman" w:hAnsi="Times New Roman" w:cs="Times New Roman"/>
                <w:b w:val="0"/>
                <w:bCs w:val="0"/>
              </w:rPr>
              <w:t>Representação discente</w:t>
            </w:r>
          </w:p>
        </w:tc>
        <w:tc>
          <w:tcPr>
            <w:tcW w:w="1657" w:type="dxa"/>
          </w:tcPr>
          <w:p w14:paraId="34D8F6B9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4 pontos por representação</w:t>
            </w:r>
          </w:p>
        </w:tc>
        <w:tc>
          <w:tcPr>
            <w:tcW w:w="1838" w:type="dxa"/>
            <w:vAlign w:val="center"/>
          </w:tcPr>
          <w:p w14:paraId="5FF5815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027DE3DD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23"/>
      <w:permEnd w:id="24"/>
      <w:tr w14:paraId="0343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0937DE8C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lang w:eastAsia="pt-BR"/>
              </w:rPr>
            </w:pPr>
            <w:permStart w:id="25" w:edGrp="everyone" w:colFirst="2" w:colLast="2"/>
            <w:permStart w:id="26" w:edGrp="everyone" w:colFirst="3" w:colLast="3"/>
            <w:r>
              <w:rPr>
                <w:rStyle w:val="13"/>
                <w:rFonts w:ascii="Times New Roman" w:hAnsi="Times New Roman" w:cs="Times New Roman"/>
                <w:b w:val="0"/>
                <w:bCs w:val="0"/>
              </w:rPr>
              <w:t>Vice-representação discente</w:t>
            </w:r>
          </w:p>
        </w:tc>
        <w:tc>
          <w:tcPr>
            <w:tcW w:w="1657" w:type="dxa"/>
          </w:tcPr>
          <w:p w14:paraId="3F614427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2 pontos por representação</w:t>
            </w:r>
          </w:p>
        </w:tc>
        <w:tc>
          <w:tcPr>
            <w:tcW w:w="1838" w:type="dxa"/>
            <w:vAlign w:val="center"/>
          </w:tcPr>
          <w:p w14:paraId="0FFA791D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118054DA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25"/>
      <w:permEnd w:id="26"/>
      <w:tr w14:paraId="7378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5F75657B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27" w:edGrp="everyone" w:colFirst="2" w:colLast="2"/>
            <w:permStart w:id="28" w:edGrp="everyone" w:colFirst="3" w:colLast="3"/>
            <w:r>
              <w:rPr>
                <w:rFonts w:ascii="Times New Roman" w:hAnsi="Times New Roman" w:cs="Times New Roman"/>
              </w:rPr>
              <w:t>Participação ativa em projeto de extensão</w:t>
            </w:r>
          </w:p>
        </w:tc>
        <w:tc>
          <w:tcPr>
            <w:tcW w:w="1657" w:type="dxa"/>
          </w:tcPr>
          <w:p w14:paraId="35C30B35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3 pontos cada 8h de atividade</w:t>
            </w:r>
          </w:p>
        </w:tc>
        <w:tc>
          <w:tcPr>
            <w:tcW w:w="1838" w:type="dxa"/>
            <w:vAlign w:val="center"/>
          </w:tcPr>
          <w:p w14:paraId="388E4489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1691D3D6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27"/>
      <w:permEnd w:id="28"/>
      <w:tr w14:paraId="7944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7029B780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29" w:edGrp="everyone" w:colFirst="2" w:colLast="2"/>
            <w:permStart w:id="30" w:edGrp="everyone" w:colFirst="3" w:colLast="3"/>
            <w:r>
              <w:rPr>
                <w:rFonts w:ascii="Times New Roman" w:hAnsi="Times New Roman" w:cs="Times New Roman"/>
              </w:rPr>
              <w:t>Parecerista (revisor/avaliador) ou tradutor (em revista científica indexada)</w:t>
            </w:r>
          </w:p>
        </w:tc>
        <w:tc>
          <w:tcPr>
            <w:tcW w:w="1657" w:type="dxa"/>
          </w:tcPr>
          <w:p w14:paraId="0B71A882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1 ponto por revisão</w:t>
            </w:r>
          </w:p>
        </w:tc>
        <w:tc>
          <w:tcPr>
            <w:tcW w:w="1838" w:type="dxa"/>
            <w:vAlign w:val="center"/>
          </w:tcPr>
          <w:p w14:paraId="14E866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Align w:val="center"/>
          </w:tcPr>
          <w:p w14:paraId="225A32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permEnd w:id="29"/>
      <w:permEnd w:id="30"/>
      <w:tr w14:paraId="43B3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64D792C3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31" w:edGrp="everyone" w:colFirst="2" w:colLast="2"/>
            <w:permStart w:id="32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Participação em cursos ofertados por sociedades científicas ou instituições de ensino/pesquisa</w:t>
            </w:r>
          </w:p>
        </w:tc>
        <w:tc>
          <w:tcPr>
            <w:tcW w:w="1657" w:type="dxa"/>
          </w:tcPr>
          <w:p w14:paraId="3D26210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3 pontos cada 10h de curso</w:t>
            </w:r>
          </w:p>
        </w:tc>
        <w:tc>
          <w:tcPr>
            <w:tcW w:w="1838" w:type="dxa"/>
            <w:vAlign w:val="center"/>
          </w:tcPr>
          <w:p w14:paraId="370D29A3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7ACDC961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31"/>
      <w:permEnd w:id="32"/>
      <w:tr w14:paraId="103F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993" w:type="dxa"/>
            <w:vAlign w:val="center"/>
          </w:tcPr>
          <w:p w14:paraId="5907E6D5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33" w:edGrp="everyone" w:colFirst="2" w:colLast="2"/>
            <w:permStart w:id="34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Membro titular em banca de Monografia** ou Trabalho de Conclusão de Curso de Graduação  ou Iniciação Científica**</w:t>
            </w:r>
          </w:p>
        </w:tc>
        <w:tc>
          <w:tcPr>
            <w:tcW w:w="1657" w:type="dxa"/>
          </w:tcPr>
          <w:p w14:paraId="1F2F6607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3 pontos  por banca</w:t>
            </w:r>
          </w:p>
        </w:tc>
        <w:tc>
          <w:tcPr>
            <w:tcW w:w="1838" w:type="dxa"/>
            <w:vAlign w:val="center"/>
          </w:tcPr>
          <w:p w14:paraId="08FFD847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7869DC8D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33"/>
      <w:permEnd w:id="34"/>
      <w:tr w14:paraId="3480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5E183E9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35" w:edGrp="everyone" w:colFirst="2" w:colLast="2"/>
            <w:permStart w:id="36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Patentes depositadas</w:t>
            </w:r>
          </w:p>
        </w:tc>
        <w:tc>
          <w:tcPr>
            <w:tcW w:w="1657" w:type="dxa"/>
          </w:tcPr>
          <w:p w14:paraId="6325F108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4 pontos por trabalho</w:t>
            </w:r>
          </w:p>
        </w:tc>
        <w:tc>
          <w:tcPr>
            <w:tcW w:w="1838" w:type="dxa"/>
            <w:vAlign w:val="center"/>
          </w:tcPr>
          <w:p w14:paraId="04951E96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419CB95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35"/>
      <w:permEnd w:id="36"/>
      <w:tr w14:paraId="73A2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2FDED4B3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37" w:edGrp="everyone" w:colFirst="2" w:colLast="2"/>
            <w:permStart w:id="38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Patentes concedidas</w:t>
            </w:r>
          </w:p>
        </w:tc>
        <w:tc>
          <w:tcPr>
            <w:tcW w:w="1657" w:type="dxa"/>
          </w:tcPr>
          <w:p w14:paraId="1292A9E7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8 pontos por trabalho</w:t>
            </w:r>
          </w:p>
        </w:tc>
        <w:tc>
          <w:tcPr>
            <w:tcW w:w="1838" w:type="dxa"/>
            <w:vAlign w:val="center"/>
          </w:tcPr>
          <w:p w14:paraId="43E74B7D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1F8CB25A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37"/>
      <w:permEnd w:id="38"/>
      <w:tr w14:paraId="2EED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4978FD14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permStart w:id="39" w:edGrp="everyone" w:colFirst="2" w:colLast="2"/>
            <w:permStart w:id="40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Monitorias (suporte em evento científico ou de extensão)</w:t>
            </w:r>
          </w:p>
        </w:tc>
        <w:tc>
          <w:tcPr>
            <w:tcW w:w="1657" w:type="dxa"/>
          </w:tcPr>
          <w:p w14:paraId="4191C8B3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0,5 ponto a cada 3 horas de atividade</w:t>
            </w:r>
          </w:p>
        </w:tc>
        <w:tc>
          <w:tcPr>
            <w:tcW w:w="1838" w:type="dxa"/>
            <w:vAlign w:val="center"/>
          </w:tcPr>
          <w:p w14:paraId="2BA6C3F2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10CD4C1A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39"/>
      <w:permEnd w:id="40"/>
      <w:tr w14:paraId="2BED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3" w:type="dxa"/>
            <w:vAlign w:val="center"/>
          </w:tcPr>
          <w:p w14:paraId="6027AFF8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bCs/>
                <w:lang w:val="en-US" w:eastAsia="pt-BR"/>
              </w:rPr>
            </w:pPr>
            <w:permStart w:id="41" w:edGrp="everyone" w:colFirst="2" w:colLast="2"/>
            <w:permStart w:id="42" w:edGrp="everyone" w:colFirst="3" w:colLast="3"/>
            <w:r>
              <w:rPr>
                <w:rFonts w:ascii="Times New Roman" w:hAnsi="Times New Roman" w:eastAsia="Times New Roman" w:cs="Times New Roman"/>
                <w:bCs/>
                <w:lang w:eastAsia="pt-BR"/>
              </w:rPr>
              <w:t>Participação no período de apresentação de projetos do PPG-GEN</w:t>
            </w:r>
            <w:r>
              <w:rPr>
                <w:rFonts w:hint="default" w:ascii="Times New Roman" w:hAnsi="Times New Roman" w:eastAsia="Times New Roman" w:cs="Times New Roman"/>
                <w:bCs/>
                <w:lang w:val="en-US" w:eastAsia="pt-BR"/>
              </w:rPr>
              <w:t>****</w:t>
            </w:r>
          </w:p>
        </w:tc>
        <w:tc>
          <w:tcPr>
            <w:tcW w:w="1657" w:type="dxa"/>
          </w:tcPr>
          <w:p w14:paraId="6D96AC36">
            <w:pPr>
              <w:spacing w:after="0"/>
              <w:jc w:val="both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pt-BR"/>
              </w:rPr>
              <w:t xml:space="preserve">1 ponto a cada 5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Cs/>
                <w:sz w:val="22"/>
                <w:szCs w:val="22"/>
                <w:lang w:val="en-US" w:eastAsia="pt-BR"/>
              </w:rPr>
              <w:t>a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pt-BR"/>
              </w:rPr>
              <w:t>presentações</w:t>
            </w:r>
          </w:p>
        </w:tc>
        <w:tc>
          <w:tcPr>
            <w:tcW w:w="1838" w:type="dxa"/>
            <w:vAlign w:val="center"/>
          </w:tcPr>
          <w:p w14:paraId="22169CC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Cs/>
                <w:lang w:eastAsia="pt-BR"/>
              </w:rPr>
            </w:pPr>
          </w:p>
        </w:tc>
        <w:tc>
          <w:tcPr>
            <w:tcW w:w="1725" w:type="dxa"/>
            <w:vAlign w:val="center"/>
          </w:tcPr>
          <w:p w14:paraId="48597BC4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41"/>
      <w:permEnd w:id="42"/>
      <w:tr w14:paraId="239D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650" w:type="dxa"/>
            <w:gridSpan w:val="2"/>
            <w:vAlign w:val="center"/>
          </w:tcPr>
          <w:p w14:paraId="3F41C8A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lang w:eastAsia="pt-BR"/>
              </w:rPr>
            </w:pPr>
            <w:permStart w:id="43" w:edGrp="everyone" w:colFirst="1" w:colLast="1"/>
            <w:r>
              <w:rPr>
                <w:rFonts w:ascii="Times New Roman" w:hAnsi="Times New Roman" w:eastAsia="Times New Roman" w:cs="Times New Roman"/>
                <w:b/>
                <w:lang w:eastAsia="pt-BR"/>
              </w:rPr>
              <w:t>TOTAL</w:t>
            </w:r>
          </w:p>
        </w:tc>
        <w:tc>
          <w:tcPr>
            <w:tcW w:w="3563" w:type="dxa"/>
            <w:gridSpan w:val="2"/>
            <w:vAlign w:val="center"/>
          </w:tcPr>
          <w:p w14:paraId="59BC307F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lang w:eastAsia="pt-BR"/>
              </w:rPr>
            </w:pPr>
          </w:p>
        </w:tc>
      </w:tr>
      <w:permEnd w:id="43"/>
    </w:tbl>
    <w:p w14:paraId="155C4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</w:rPr>
        <w:t>*Eventos científicos = congressos, simpósios, encontros científicos, eventos de extensão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universitária</w:t>
      </w:r>
      <w:r>
        <w:rPr>
          <w:rFonts w:hint="default" w:ascii="Times New Roman" w:hAnsi="Times New Roman" w:cs="Times New Roman"/>
          <w:lang w:val="pt-BR"/>
        </w:rPr>
        <w:t>;</w:t>
      </w:r>
    </w:p>
    <w:p w14:paraId="690C8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</w:rPr>
        <w:t>**Por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bloco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apresentação/Seção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de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apresentações</w:t>
      </w:r>
      <w:r>
        <w:rPr>
          <w:rFonts w:hint="default" w:ascii="Times New Roman" w:hAnsi="Times New Roman" w:cs="Times New Roman"/>
          <w:lang w:val="pt-BR"/>
        </w:rPr>
        <w:t>;</w:t>
      </w:r>
    </w:p>
    <w:p w14:paraId="0D61E837"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</w:rPr>
        <w:t>***Promovidos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por instituições cientificas, acadêmicas certificada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pelo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MEC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ou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sociedades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científicas</w:t>
      </w:r>
      <w:r>
        <w:rPr>
          <w:rFonts w:hint="default" w:ascii="Times New Roman" w:hAnsi="Times New Roman" w:cs="Times New Roman"/>
          <w:lang w:val="pt-BR"/>
        </w:rPr>
        <w:t>;</w:t>
      </w:r>
    </w:p>
    <w:p w14:paraId="0CE33035">
      <w:pPr>
        <w:keepNext w:val="0"/>
        <w:keepLines w:val="0"/>
        <w:pageBreakBefore w:val="0"/>
        <w:widowControl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  <w:lang w:val="pt-BR"/>
        </w:rPr>
        <w:t>****Mediante solicitação e confirmação nos registros de frequência, a secretaria emitirá declaração de presença nas apresentações.</w:t>
      </w:r>
    </w:p>
    <w:p w14:paraId="77C35101"/>
    <w:p w14:paraId="4151D683">
      <w:pPr>
        <w:jc w:val="center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CERTIFICADOS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2409E97D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ermStart w:id="44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  <w:t>Participação em comissão coordenadora ou organizadora de eventos</w:t>
      </w:r>
      <w:r>
        <w:rPr>
          <w:rStyle w:val="41"/>
          <w:rFonts w:ascii="Times New Roman" w:hAnsi="Times New Roman" w:cs="Times New Roman"/>
          <w:b/>
          <w:bCs/>
          <w:sz w:val="24"/>
          <w:szCs w:val="24"/>
        </w:rPr>
        <w:t xml:space="preserve"> científicos</w:t>
      </w:r>
      <w:r>
        <w:rPr>
          <w:rStyle w:val="41"/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63762809">
      <w:pPr>
        <w:pStyle w:val="36"/>
        <w:jc w:val="both"/>
        <w:rPr>
          <w:rStyle w:val="41"/>
          <w:rFonts w:hint="default" w:ascii="Times New Roman" w:hAnsi="Times New Roman" w:cs="Times New Roman"/>
          <w:b w:val="0"/>
          <w:bCs w:val="0"/>
          <w:color w:val="D9D9D9" w:themeColor="background1" w:themeShade="D9"/>
          <w:sz w:val="22"/>
          <w:szCs w:val="22"/>
          <w:lang w:val="pt-BR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439338A3">
      <w:pPr>
        <w:pStyle w:val="36"/>
        <w:jc w:val="both"/>
        <w:rPr>
          <w:rStyle w:val="41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A970D81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Apresentação de seminários/palestras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57E3304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0E6B37B7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FD283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Apresentação mini-cursos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369BE2FD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3E861154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FCFED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Publicações de trabalhos técnico-científicos (que não tenham relação direta com produtos de titulação)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0CD01484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3DD152CC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44614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Participação em eventos científicos nacionais e internacionais com apresentação de trabalhos***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61611B5D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5E0BA575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E853E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Participação em congressos nacionais e internacionais sem apresentação de trabalhos pôster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25A3945F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7E73C488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ABFD7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Participação em congressos nacionais e internacionais com apresentação de trabalhos oral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36AC2315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06475CC2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0AB1F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Prêmios e menções honrosas em eventos científicos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3F70BB21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74EA7FB0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35700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Orientação de estudantes de graduação (iniciação científica, monografia, trabalho de conclusão de curso, especialização)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5BF4ED7C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3AC4DC61">
      <w:pPr>
        <w:pStyle w:val="36"/>
        <w:numPr>
          <w:ilvl w:val="0"/>
          <w:numId w:val="0"/>
        </w:numPr>
        <w:ind w:left="360" w:leftChars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1F6D966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Coorientação de estudantes de graduação (iniciação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c</w:t>
      </w:r>
      <w:r>
        <w:rPr>
          <w:rFonts w:ascii="Times New Roman" w:hAnsi="Times New Roman" w:cs="Times New Roman"/>
          <w:b/>
          <w:bCs/>
          <w:sz w:val="24"/>
          <w:szCs w:val="24"/>
        </w:rPr>
        <w:t>ientífica, monografia, trabalho de conclusão de curso, especialização)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677E2C85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7AB94F90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2BD1D56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Representação discente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01A6DAA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22E3F666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061F1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Vice-representação discente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5232FFE9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1A70169D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AB1A1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Participação ativa em projeto de extensão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62EEDD18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6B051496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5A59B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Parecerista (revisor/avaliador) ou tradutor (em revista científica indexada)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AE46CCF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6219E63C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6C166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Participação em cursos ofertados por sociedades científicas ou instituições de ensino/pesquisa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2A9456B6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43F9F81A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6B219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Membro titular em banca de Monografia** ou Trabalho de Conclusão de Curso de Graduação ou Iniciação Científica**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21ADE498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7139AF31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08A79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Patentes depositadas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3C415E79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023FE4AA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A4CD7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Patentes concedidas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1170FEA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2A80446B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AFA0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Monitorias (suporte em evento científico ou de extensão)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74AF1020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 w14:paraId="3D6BE9D1">
      <w:pPr>
        <w:pStyle w:val="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23F0E">
      <w:pPr>
        <w:pStyle w:val="3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Participação no período de apresentação de projetos do PPG-GEN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2D11BCA3">
      <w:pPr>
        <w:pStyle w:val="3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Style w:val="41"/>
          <w:rFonts w:hint="default" w:ascii="Times New Roman" w:hAnsi="Times New Roman" w:cs="Times New Roman"/>
          <w:b w:val="0"/>
          <w:bCs w:val="0"/>
          <w:color w:val="BFBFBF" w:themeColor="background1" w:themeShade="BF"/>
          <w:sz w:val="22"/>
          <w:szCs w:val="22"/>
          <w:lang w:val="pt-BR"/>
        </w:rPr>
        <w:t>(anexe os certificados correspondentes aqui)</w:t>
      </w:r>
    </w:p>
    <w:permEnd w:id="44"/>
    <w:p w14:paraId="6F9CAA03">
      <w:pPr>
        <w:pStyle w:val="3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sectPr>
      <w:headerReference r:id="rId5" w:type="default"/>
      <w:pgSz w:w="11906" w:h="16838"/>
      <w:pgMar w:top="1417" w:right="965" w:bottom="1417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Cream Cak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ream Cake">
    <w:panose1 w:val="02000500000000000000"/>
    <w:charset w:val="00"/>
    <w:family w:val="auto"/>
    <w:pitch w:val="default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B9838">
    <w:pPr>
      <w:ind w:right="3520" w:rightChars="1600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4482465</wp:posOffset>
          </wp:positionH>
          <wp:positionV relativeFrom="paragraph">
            <wp:posOffset>-1905</wp:posOffset>
          </wp:positionV>
          <wp:extent cx="1763395" cy="992505"/>
          <wp:effectExtent l="0" t="0" r="8255" b="17145"/>
          <wp:wrapSquare wrapText="bothSides"/>
          <wp:docPr id="34420011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00119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339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b/>
        <w:sz w:val="28"/>
        <w:szCs w:val="24"/>
      </w:rPr>
      <w:t xml:space="preserve">Formulário </w:t>
    </w:r>
    <w:r>
      <w:rPr>
        <w:rFonts w:hint="default" w:ascii="Times New Roman" w:hAnsi="Times New Roman" w:eastAsia="Times New Roman" w:cs="Times New Roman"/>
        <w:b/>
        <w:sz w:val="28"/>
        <w:szCs w:val="24"/>
        <w:lang w:val="pt-BR"/>
      </w:rPr>
      <w:t>para solicitação de créditos referente às disciplinas Atividades Complementares em Pesquisa I e II com base na</w:t>
    </w:r>
    <w:r>
      <w:rPr>
        <w:rFonts w:ascii="Times New Roman" w:hAnsi="Times New Roman" w:eastAsia="Times New Roman" w:cs="Times New Roman"/>
        <w:b/>
        <w:sz w:val="28"/>
        <w:szCs w:val="24"/>
      </w:rPr>
      <w:t xml:space="preserve"> Instrução Normativa </w:t>
    </w:r>
    <w:r>
      <w:rPr>
        <w:rFonts w:hint="default" w:ascii="Times New Roman" w:hAnsi="Times New Roman" w:eastAsia="Times New Roman" w:cs="Times New Roman"/>
        <w:b/>
        <w:sz w:val="28"/>
        <w:szCs w:val="24"/>
        <w:lang w:val="pt-BR"/>
      </w:rPr>
      <w:t>n</w:t>
    </w:r>
    <w:r>
      <w:rPr>
        <w:rFonts w:ascii="Times New Roman" w:hAnsi="Times New Roman" w:cs="Times New Roman"/>
        <w:b/>
        <w:sz w:val="28"/>
        <w:szCs w:val="24"/>
      </w:rPr>
      <w:t>º 10/2025</w:t>
    </w:r>
    <w:r>
      <w:rPr>
        <w:rFonts w:ascii="Times New Roman" w:hAnsi="Times New Roman" w:eastAsia="Times New Roman" w:cs="Times New Roman"/>
        <w:b/>
        <w:sz w:val="28"/>
        <w:szCs w:val="24"/>
      </w:rPr>
      <w:t>, do Programa de Pós-Graduação em Genética da UFPR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F28DE"/>
    <w:multiLevelType w:val="multilevel"/>
    <w:tmpl w:val="167F28DE"/>
    <w:lvl w:ilvl="0" w:tentative="0">
      <w:start w:val="1"/>
      <w:numFmt w:val="decimalZero"/>
      <w:lvlText w:val="%1."/>
      <w:lvlJc w:val="left"/>
      <w:pPr>
        <w:ind w:left="720" w:hanging="360"/>
      </w:pPr>
      <w:rPr>
        <w:rFonts w:hint="default"/>
        <w:sz w:val="24"/>
        <w:szCs w:val="24"/>
        <w:highlight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KIqp+UOBIuSJHQS0Y2J4OLCYhOU=" w:salt="SVNPBwwxez6z2H77sOK1VQ==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30"/>
    <w:rsid w:val="000B33F7"/>
    <w:rsid w:val="00182141"/>
    <w:rsid w:val="001A027F"/>
    <w:rsid w:val="001D3196"/>
    <w:rsid w:val="0022365D"/>
    <w:rsid w:val="0026647B"/>
    <w:rsid w:val="00336F38"/>
    <w:rsid w:val="003730C4"/>
    <w:rsid w:val="004A64E6"/>
    <w:rsid w:val="00A13F18"/>
    <w:rsid w:val="00A54130"/>
    <w:rsid w:val="00A617E4"/>
    <w:rsid w:val="00B54091"/>
    <w:rsid w:val="00B97E20"/>
    <w:rsid w:val="00BA6218"/>
    <w:rsid w:val="00C62928"/>
    <w:rsid w:val="00D36A37"/>
    <w:rsid w:val="00E13D00"/>
    <w:rsid w:val="00E313BB"/>
    <w:rsid w:val="0D50056D"/>
    <w:rsid w:val="0FC061E2"/>
    <w:rsid w:val="1E112087"/>
    <w:rsid w:val="260512EE"/>
    <w:rsid w:val="27790761"/>
    <w:rsid w:val="27AF712B"/>
    <w:rsid w:val="29C8521C"/>
    <w:rsid w:val="43B35EAA"/>
    <w:rsid w:val="488B69C2"/>
    <w:rsid w:val="4C7D2B68"/>
    <w:rsid w:val="59190E20"/>
    <w:rsid w:val="5E23390B"/>
    <w:rsid w:val="5FB6511F"/>
    <w:rsid w:val="68236767"/>
    <w:rsid w:val="6FFF263C"/>
    <w:rsid w:val="7C027B82"/>
    <w:rsid w:val="7F76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 w:locked="1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23"/>
    <w:qFormat/>
    <w:locked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4"/>
    <w:semiHidden/>
    <w:unhideWhenUsed/>
    <w:qFormat/>
    <w:locked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locked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locked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7"/>
    <w:semiHidden/>
    <w:unhideWhenUsed/>
    <w:qFormat/>
    <w:locked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locked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locked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locked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locked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locked/>
    <w:uiPriority w:val="22"/>
    <w:rPr>
      <w:b/>
      <w:bCs/>
    </w:rPr>
  </w:style>
  <w:style w:type="character" w:styleId="14">
    <w:name w:val="annotation reference"/>
    <w:basedOn w:val="11"/>
    <w:semiHidden/>
    <w:unhideWhenUsed/>
    <w:qFormat/>
    <w:locked/>
    <w:uiPriority w:val="99"/>
    <w:rPr>
      <w:sz w:val="16"/>
      <w:szCs w:val="16"/>
    </w:rPr>
  </w:style>
  <w:style w:type="paragraph" w:styleId="15">
    <w:name w:val="annotation text"/>
    <w:basedOn w:val="1"/>
    <w:link w:val="44"/>
    <w:semiHidden/>
    <w:unhideWhenUsed/>
    <w:qFormat/>
    <w:locked/>
    <w:uiPriority w:val="99"/>
    <w:pPr>
      <w:spacing w:line="240" w:lineRule="auto"/>
    </w:pPr>
    <w:rPr>
      <w:sz w:val="20"/>
      <w:szCs w:val="20"/>
    </w:rPr>
  </w:style>
  <w:style w:type="paragraph" w:styleId="16">
    <w:name w:val="Title"/>
    <w:basedOn w:val="1"/>
    <w:next w:val="1"/>
    <w:link w:val="32"/>
    <w:qFormat/>
    <w:locked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Normal (Web)"/>
    <w:basedOn w:val="1"/>
    <w:semiHidden/>
    <w:unhideWhenUsed/>
    <w:qFormat/>
    <w:lock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8">
    <w:name w:val="header"/>
    <w:basedOn w:val="1"/>
    <w:link w:val="42"/>
    <w:unhideWhenUsed/>
    <w:qFormat/>
    <w:lock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annotation subject"/>
    <w:basedOn w:val="15"/>
    <w:next w:val="15"/>
    <w:link w:val="45"/>
    <w:semiHidden/>
    <w:unhideWhenUsed/>
    <w:qFormat/>
    <w:locked/>
    <w:uiPriority w:val="99"/>
    <w:rPr>
      <w:b/>
      <w:bCs/>
    </w:rPr>
  </w:style>
  <w:style w:type="paragraph" w:styleId="20">
    <w:name w:val="footer"/>
    <w:basedOn w:val="1"/>
    <w:link w:val="43"/>
    <w:unhideWhenUsed/>
    <w:qFormat/>
    <w:lock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Subtitle"/>
    <w:basedOn w:val="1"/>
    <w:next w:val="1"/>
    <w:link w:val="33"/>
    <w:qFormat/>
    <w:locked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2">
    <w:name w:val="Table Grid"/>
    <w:basedOn w:val="12"/>
    <w:qFormat/>
    <w:uiPriority w:val="3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6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7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8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Título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Subtítulo Char"/>
    <w:basedOn w:val="11"/>
    <w:link w:val="2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locked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Citação Char"/>
    <w:basedOn w:val="1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37">
    <w:name w:val="Intense Emphasis"/>
    <w:basedOn w:val="11"/>
    <w:qFormat/>
    <w:locked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Citação Intensa Char"/>
    <w:basedOn w:val="11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11"/>
    <w:qFormat/>
    <w:locked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fontstyle01"/>
    <w:basedOn w:val="11"/>
    <w:qFormat/>
    <w:locked/>
    <w:uiPriority w:val="0"/>
    <w:rPr>
      <w:rFonts w:hint="default" w:ascii="Calibri" w:hAnsi="Calibri" w:cs="Calibri"/>
      <w:color w:val="000000"/>
      <w:sz w:val="20"/>
      <w:szCs w:val="20"/>
    </w:rPr>
  </w:style>
  <w:style w:type="character" w:customStyle="1" w:styleId="42">
    <w:name w:val="Cabeçalho Char"/>
    <w:basedOn w:val="11"/>
    <w:link w:val="18"/>
    <w:qFormat/>
    <w:uiPriority w:val="99"/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43">
    <w:name w:val="Rodapé Char"/>
    <w:basedOn w:val="11"/>
    <w:link w:val="20"/>
    <w:qFormat/>
    <w:uiPriority w:val="99"/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44">
    <w:name w:val="Texto de comentário Char"/>
    <w:basedOn w:val="11"/>
    <w:link w:val="15"/>
    <w:semiHidden/>
    <w:qFormat/>
    <w:uiPriority w:val="99"/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45">
    <w:name w:val="Assunto do comentário Char"/>
    <w:basedOn w:val="44"/>
    <w:link w:val="19"/>
    <w:semiHidden/>
    <w:qFormat/>
    <w:uiPriority w:val="99"/>
    <w:rPr>
      <w:rFonts w:eastAsiaTheme="minorHAnsi"/>
      <w:b/>
      <w:bCs/>
      <w:kern w:val="0"/>
      <w:sz w:val="20"/>
      <w:szCs w:val="20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584</Words>
  <Characters>4089</Characters>
  <Lines>25</Lines>
  <Paragraphs>7</Paragraphs>
  <TotalTime>62</TotalTime>
  <ScaleCrop>false</ScaleCrop>
  <LinksUpToDate>false</LinksUpToDate>
  <CharactersWithSpaces>4582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2026-03-04T13:44:00Z</dcterms:created>
  <dc:creator>João Mello</dc:creator>
  <cp:lastModifiedBy>PPG Genética</cp:lastModifiedBy>
  <dcterms:modified xsi:type="dcterms:W3CDTF">2026-03-19T13:59:46Z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F516E7BD78D14E92A1DBAF94864354ED_12</vt:lpwstr>
  </property>
  <property fmtid="{D5CDD505-2E9C-101B-9397-08002B2CF9AE}" pid="4" name="KSOTemplateDocerSaveRecord">
    <vt:lpwstr>eyJoZGlkIjoiOWJmZjE5MTFkY2RlZTg5Njc4NTQ1OWM0OTcyYmEyNDgiLCJ1c2VySWQiOiIxMjU0NTE4OTcwMjUwIn0=</vt:lpwstr>
  </property>
</Properties>
</file>